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6" w:rsidRDefault="00844E66" w:rsidP="00844E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ПРИЙШЛА ВЕСНА</w:t>
      </w:r>
    </w:p>
    <w:p w:rsidR="00844E66" w:rsidRDefault="00844E66" w:rsidP="00844E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 заняття з розвитку мовлення та ознайомлення з навколишнім </w:t>
      </w:r>
    </w:p>
    <w:p w:rsidR="00844E66" w:rsidRDefault="00844E66" w:rsidP="00844E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з дітьми з особливими освітніми потребами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</w:p>
    <w:p w:rsidR="00043DC5" w:rsidRPr="00487426" w:rsidRDefault="00043DC5" w:rsidP="004874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043DC5" w:rsidRPr="00487426" w:rsidRDefault="00E5152C" w:rsidP="00E515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Дидактична</w:t>
      </w:r>
      <w:r w:rsidR="00043DC5" w:rsidRPr="004874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основні 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прикмети весни. Повт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рити назви диких птахів,</w:t>
      </w:r>
      <w:r w:rsidR="00487426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де вони живуть. Повторити </w:t>
      </w:r>
      <w:r w:rsidR="00940886">
        <w:rPr>
          <w:rFonts w:ascii="Times New Roman" w:hAnsi="Times New Roman" w:cs="Times New Roman"/>
          <w:sz w:val="28"/>
          <w:szCs w:val="28"/>
          <w:lang w:val="uk-UA"/>
        </w:rPr>
        <w:t xml:space="preserve">назви 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r w:rsidR="009408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, геоме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ричн</w:t>
      </w:r>
      <w:r w:rsidR="0094088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площинн</w:t>
      </w:r>
      <w:r w:rsidR="0094088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фігур. Продовжувати роботу над формуванням умінь проводити похилі,</w:t>
      </w:r>
      <w:r w:rsidR="00487426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круглі, ламані лінії. Вчити давати відповіді повними р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ченнями. Збагачувати словник дітей прикметниками ( небо - чисте, прозоре, блакитне), іменниками.</w:t>
      </w:r>
    </w:p>
    <w:p w:rsidR="00043DC5" w:rsidRPr="00487426" w:rsidRDefault="00043DC5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Корекційно</w:t>
      </w:r>
      <w:proofErr w:type="spellEnd"/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розви</w:t>
      </w:r>
      <w:r w:rsidR="00487426">
        <w:rPr>
          <w:rFonts w:ascii="Times New Roman" w:hAnsi="Times New Roman" w:cs="Times New Roman"/>
          <w:b/>
          <w:sz w:val="28"/>
          <w:szCs w:val="28"/>
          <w:lang w:val="uk-UA"/>
        </w:rPr>
        <w:t>ткова</w:t>
      </w:r>
      <w:proofErr w:type="spellEnd"/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. Розвивати дрібну моторику, координацію рухів, орієнтацію на площині засобом </w:t>
      </w:r>
      <w:proofErr w:type="spellStart"/>
      <w:r w:rsidRPr="00487426">
        <w:rPr>
          <w:rFonts w:ascii="Times New Roman" w:hAnsi="Times New Roman" w:cs="Times New Roman"/>
          <w:sz w:val="28"/>
          <w:szCs w:val="28"/>
          <w:lang w:val="uk-UA"/>
        </w:rPr>
        <w:t>сенсомоторики</w:t>
      </w:r>
      <w:proofErr w:type="spellEnd"/>
      <w:r w:rsidRPr="00487426">
        <w:rPr>
          <w:rFonts w:ascii="Times New Roman" w:hAnsi="Times New Roman" w:cs="Times New Roman"/>
          <w:sz w:val="28"/>
          <w:szCs w:val="28"/>
          <w:lang w:val="uk-UA"/>
        </w:rPr>
        <w:t>. Розвивати зв’язне м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влення, сприяти розвитку психічних процесів: уяви, пам’яті, мислення, зор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вого сприйняття. </w:t>
      </w:r>
    </w:p>
    <w:p w:rsidR="00043DC5" w:rsidRPr="00487426" w:rsidRDefault="00043DC5" w:rsidP="00487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Виховна.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природи, бажання турбуватися про тварин. Виховувати вміння слухати один одного, посидючість.</w:t>
      </w:r>
      <w:r w:rsidR="00BE170B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Формувати вміння доводити почату справу до кінця. Викликати позитивні емоції: р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дість, задоволення від виконаної роботи.</w:t>
      </w:r>
    </w:p>
    <w:p w:rsidR="00043DC5" w:rsidRPr="00487426" w:rsidRDefault="00043DC5" w:rsidP="00844E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487426" w:rsidRPr="00487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матеріали для аплікації</w:t>
      </w:r>
      <w:r w:rsidR="00844E66">
        <w:rPr>
          <w:rFonts w:ascii="Times New Roman" w:hAnsi="Times New Roman" w:cs="Times New Roman"/>
          <w:sz w:val="28"/>
          <w:szCs w:val="28"/>
          <w:lang w:val="uk-UA"/>
        </w:rPr>
        <w:t xml:space="preserve"> «шпаківня»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87426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конструктор 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14112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7141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87426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мольберт;</w:t>
      </w:r>
      <w:r w:rsidR="00844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зображення контур</w:t>
      </w:r>
      <w:r w:rsidR="001673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дерева;</w:t>
      </w:r>
      <w:r w:rsidR="00487426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кольорові маркери, фломастери;</w:t>
      </w:r>
      <w:r w:rsidR="00844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зображення диких птахів.</w:t>
      </w:r>
    </w:p>
    <w:p w:rsidR="00043DC5" w:rsidRPr="00487426" w:rsidRDefault="00043DC5" w:rsidP="00487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 педагога:</w:t>
      </w:r>
      <w:r w:rsidR="00487426" w:rsidRPr="00487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складання плану занять з урахуванням психофізичних особливостей кожної дитини;</w:t>
      </w:r>
      <w:r w:rsidR="00487426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виготовлення контуру дерева, зображення диких птахів;</w:t>
      </w:r>
      <w:r w:rsidR="00E51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підбір віршованого матеріалу.</w:t>
      </w:r>
    </w:p>
    <w:p w:rsidR="00043DC5" w:rsidRPr="00487426" w:rsidRDefault="004C01F3" w:rsidP="00487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 з дітьми:</w:t>
      </w:r>
      <w:r w:rsidR="00487426" w:rsidRPr="00487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спостереження за змінами в живій та н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живій природі під час прогулянок</w:t>
      </w:r>
      <w:r w:rsidR="00487426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розучування віршів, скоромовок; 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знайом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43DC5" w:rsidRPr="00487426">
        <w:rPr>
          <w:rFonts w:ascii="Times New Roman" w:hAnsi="Times New Roman" w:cs="Times New Roman"/>
          <w:sz w:val="28"/>
          <w:szCs w:val="28"/>
          <w:lang w:val="uk-UA"/>
        </w:rPr>
        <w:t>тво з ламаною лінією на заняттях гуртка «Цікава ігротека».</w:t>
      </w:r>
    </w:p>
    <w:p w:rsidR="00F75621" w:rsidRPr="00487426" w:rsidRDefault="00F75621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F75621" w:rsidRPr="00487426" w:rsidRDefault="00F75621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І. Привітання. Організаційний момент.</w:t>
      </w:r>
    </w:p>
    <w:p w:rsidR="00F75621" w:rsidRPr="00487426" w:rsidRDefault="00F75621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частина.</w:t>
      </w:r>
    </w:p>
    <w:p w:rsidR="00F75621" w:rsidRPr="00E5152C" w:rsidRDefault="00E5152C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2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Вихователь: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діти, відгадайте загадку</w:t>
      </w:r>
    </w:p>
    <w:p w:rsidR="00F75621" w:rsidRPr="00E5152C" w:rsidRDefault="00E5152C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F75621" w:rsidRPr="00E5152C">
        <w:rPr>
          <w:rFonts w:ascii="Times New Roman" w:hAnsi="Times New Roman" w:cs="Times New Roman"/>
          <w:sz w:val="28"/>
          <w:szCs w:val="28"/>
          <w:lang w:val="uk-UA"/>
        </w:rPr>
        <w:t>Тане сніжок, квітне лужок,</w:t>
      </w:r>
    </w:p>
    <w:p w:rsidR="00F75621" w:rsidRPr="00487426" w:rsidRDefault="00F75621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E515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>День прибуває, коли це буває?</w:t>
      </w:r>
      <w:r w:rsidR="00E5152C">
        <w:rPr>
          <w:rFonts w:ascii="Times New Roman" w:hAnsi="Times New Roman" w:cs="Times New Roman"/>
          <w:i/>
          <w:sz w:val="28"/>
          <w:szCs w:val="28"/>
          <w:lang w:val="uk-UA"/>
        </w:rPr>
        <w:t>(навесні, весною)</w:t>
      </w:r>
    </w:p>
    <w:p w:rsidR="009228F5" w:rsidRDefault="000E3279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пригадаємо перші прикмети весни. </w:t>
      </w:r>
      <w:r w:rsidRPr="000E327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75621" w:rsidRPr="000E3279">
        <w:rPr>
          <w:rFonts w:ascii="Times New Roman" w:hAnsi="Times New Roman" w:cs="Times New Roman"/>
          <w:i/>
          <w:sz w:val="28"/>
          <w:szCs w:val="28"/>
          <w:lang w:val="uk-UA"/>
        </w:rPr>
        <w:t>Діти підходять до вікна і розповідають про прикмети весни</w:t>
      </w:r>
      <w:r w:rsidR="009228F5">
        <w:rPr>
          <w:rFonts w:ascii="Times New Roman" w:hAnsi="Times New Roman" w:cs="Times New Roman"/>
          <w:i/>
          <w:sz w:val="28"/>
          <w:szCs w:val="28"/>
          <w:lang w:val="uk-UA"/>
        </w:rPr>
        <w:t>, які вони спостерігають</w:t>
      </w:r>
      <w:r w:rsidR="00F75621" w:rsidRPr="000E327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0E327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2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279" w:rsidRPr="009228F5" w:rsidRDefault="009228F5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Гарно на дворі навесні. Послухайте вірш.</w:t>
      </w:r>
    </w:p>
    <w:p w:rsidR="00F75621" w:rsidRPr="000E3279" w:rsidRDefault="00F75621" w:rsidP="009228F5">
      <w:pPr>
        <w:pStyle w:val="a3"/>
        <w:tabs>
          <w:tab w:val="left" w:pos="4820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279">
        <w:rPr>
          <w:rFonts w:ascii="Times New Roman" w:hAnsi="Times New Roman" w:cs="Times New Roman"/>
          <w:sz w:val="28"/>
          <w:szCs w:val="28"/>
          <w:lang w:val="uk-UA"/>
        </w:rPr>
        <w:t>Все навколо зеленіє,</w:t>
      </w:r>
    </w:p>
    <w:p w:rsidR="00F75621" w:rsidRPr="000E3279" w:rsidRDefault="00F75621" w:rsidP="009228F5">
      <w:pPr>
        <w:pStyle w:val="a3"/>
        <w:tabs>
          <w:tab w:val="left" w:pos="4820"/>
          <w:tab w:val="left" w:pos="5259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279">
        <w:rPr>
          <w:rFonts w:ascii="Times New Roman" w:hAnsi="Times New Roman" w:cs="Times New Roman"/>
          <w:sz w:val="28"/>
          <w:szCs w:val="28"/>
          <w:lang w:val="uk-UA"/>
        </w:rPr>
        <w:t>Річка ллється і шумить.</w:t>
      </w:r>
    </w:p>
    <w:p w:rsidR="00F75621" w:rsidRPr="000E3279" w:rsidRDefault="00F75621" w:rsidP="009228F5">
      <w:pPr>
        <w:pStyle w:val="a3"/>
        <w:tabs>
          <w:tab w:val="left" w:pos="4820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279">
        <w:rPr>
          <w:rFonts w:ascii="Times New Roman" w:hAnsi="Times New Roman" w:cs="Times New Roman"/>
          <w:sz w:val="28"/>
          <w:szCs w:val="28"/>
          <w:lang w:val="uk-UA"/>
        </w:rPr>
        <w:t xml:space="preserve">Тихо, </w:t>
      </w:r>
      <w:proofErr w:type="spellStart"/>
      <w:r w:rsidRPr="000E3279">
        <w:rPr>
          <w:rFonts w:ascii="Times New Roman" w:hAnsi="Times New Roman" w:cs="Times New Roman"/>
          <w:sz w:val="28"/>
          <w:szCs w:val="28"/>
          <w:lang w:val="uk-UA"/>
        </w:rPr>
        <w:t>тихо</w:t>
      </w:r>
      <w:proofErr w:type="spellEnd"/>
      <w:r w:rsidRPr="000E3279">
        <w:rPr>
          <w:rFonts w:ascii="Times New Roman" w:hAnsi="Times New Roman" w:cs="Times New Roman"/>
          <w:sz w:val="28"/>
          <w:szCs w:val="28"/>
          <w:lang w:val="uk-UA"/>
        </w:rPr>
        <w:t xml:space="preserve"> вітер віє</w:t>
      </w:r>
    </w:p>
    <w:p w:rsidR="00F75621" w:rsidRPr="000E3279" w:rsidRDefault="00F75621" w:rsidP="009228F5">
      <w:pPr>
        <w:pStyle w:val="a3"/>
        <w:tabs>
          <w:tab w:val="left" w:pos="4820"/>
          <w:tab w:val="left" w:pos="5247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279">
        <w:rPr>
          <w:rFonts w:ascii="Times New Roman" w:hAnsi="Times New Roman" w:cs="Times New Roman"/>
          <w:sz w:val="28"/>
          <w:szCs w:val="28"/>
          <w:lang w:val="uk-UA"/>
        </w:rPr>
        <w:t>І з травою гомонить.</w:t>
      </w:r>
    </w:p>
    <w:p w:rsidR="009228F5" w:rsidRDefault="009228F5" w:rsidP="009228F5">
      <w:pPr>
        <w:pStyle w:val="a3"/>
        <w:tabs>
          <w:tab w:val="left" w:pos="4820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тут всидіти у хаті,</w:t>
      </w:r>
    </w:p>
    <w:p w:rsidR="00F75621" w:rsidRPr="000E3279" w:rsidRDefault="00F75621" w:rsidP="009228F5">
      <w:pPr>
        <w:pStyle w:val="a3"/>
        <w:tabs>
          <w:tab w:val="left" w:pos="4820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279">
        <w:rPr>
          <w:rFonts w:ascii="Times New Roman" w:hAnsi="Times New Roman" w:cs="Times New Roman"/>
          <w:sz w:val="28"/>
          <w:szCs w:val="28"/>
          <w:lang w:val="uk-UA"/>
        </w:rPr>
        <w:t xml:space="preserve">Коли все живе, цвіте,  </w:t>
      </w:r>
    </w:p>
    <w:p w:rsidR="00F75621" w:rsidRPr="000E3279" w:rsidRDefault="009228F5" w:rsidP="009228F5">
      <w:pPr>
        <w:pStyle w:val="a3"/>
        <w:tabs>
          <w:tab w:val="left" w:pos="4820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5621" w:rsidRPr="000E3279">
        <w:rPr>
          <w:rFonts w:ascii="Times New Roman" w:hAnsi="Times New Roman" w:cs="Times New Roman"/>
          <w:sz w:val="28"/>
          <w:szCs w:val="28"/>
          <w:lang w:val="uk-UA"/>
        </w:rPr>
        <w:t>крізь дзвенять пташк</w:t>
      </w:r>
      <w:r w:rsidR="004C01F3" w:rsidRPr="000E3279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 w:rsidR="00F75621" w:rsidRPr="000E3279">
        <w:rPr>
          <w:rFonts w:ascii="Times New Roman" w:hAnsi="Times New Roman" w:cs="Times New Roman"/>
          <w:sz w:val="28"/>
          <w:szCs w:val="28"/>
          <w:lang w:val="uk-UA"/>
        </w:rPr>
        <w:t>крилаті,</w:t>
      </w:r>
    </w:p>
    <w:p w:rsidR="00F75621" w:rsidRPr="000E3279" w:rsidRDefault="00F75621" w:rsidP="009228F5">
      <w:pPr>
        <w:pStyle w:val="a3"/>
        <w:tabs>
          <w:tab w:val="left" w:pos="4820"/>
        </w:tabs>
        <w:spacing w:line="36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279">
        <w:rPr>
          <w:rFonts w:ascii="Times New Roman" w:hAnsi="Times New Roman" w:cs="Times New Roman"/>
          <w:sz w:val="28"/>
          <w:szCs w:val="28"/>
          <w:lang w:val="uk-UA"/>
        </w:rPr>
        <w:t>Сяє сонце золоте…</w:t>
      </w:r>
    </w:p>
    <w:p w:rsidR="00F75621" w:rsidRDefault="009228F5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 за змістом вірша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8F5">
        <w:rPr>
          <w:rFonts w:ascii="Times New Roman" w:hAnsi="Times New Roman" w:cs="Times New Roman"/>
          <w:i/>
          <w:sz w:val="28"/>
          <w:szCs w:val="28"/>
          <w:lang w:val="uk-UA"/>
        </w:rPr>
        <w:t>(Діти відповідають на запитання)</w:t>
      </w:r>
    </w:p>
    <w:p w:rsidR="001673CD" w:rsidRDefault="001673CD" w:rsidP="009228F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віє вітер?</w:t>
      </w:r>
    </w:p>
    <w:p w:rsidR="001673CD" w:rsidRDefault="001673CD" w:rsidP="009228F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дзвенять пташки крилаті?</w:t>
      </w:r>
    </w:p>
    <w:p w:rsidR="001673CD" w:rsidRDefault="001673CD" w:rsidP="001673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сонце навесні?</w:t>
      </w:r>
      <w:r w:rsidRPr="00167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3CD" w:rsidRDefault="001673CD" w:rsidP="001673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кажуть, що навесні все навколо зеленіє?</w:t>
      </w:r>
    </w:p>
    <w:p w:rsidR="001673CD" w:rsidRDefault="001673CD" w:rsidP="001673CD">
      <w:pPr>
        <w:tabs>
          <w:tab w:val="left" w:pos="517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3CD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звиток дрібної моторики (малювання)</w:t>
      </w:r>
    </w:p>
    <w:p w:rsidR="001673CD" w:rsidRPr="001673CD" w:rsidRDefault="001673CD" w:rsidP="001673CD">
      <w:pPr>
        <w:tabs>
          <w:tab w:val="left" w:pos="5171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5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Вихователь: </w:t>
      </w:r>
      <w:r w:rsidRPr="001673CD">
        <w:rPr>
          <w:rFonts w:ascii="Times New Roman" w:hAnsi="Times New Roman" w:cs="Times New Roman"/>
          <w:sz w:val="28"/>
          <w:szCs w:val="28"/>
          <w:lang w:val="uk-UA"/>
        </w:rPr>
        <w:t>Діти, погляньте на це дерево</w:t>
      </w:r>
      <w:r w:rsidRPr="001673CD">
        <w:rPr>
          <w:rFonts w:ascii="Times New Roman" w:hAnsi="Times New Roman" w:cs="Times New Roman"/>
          <w:i/>
          <w:sz w:val="28"/>
          <w:szCs w:val="28"/>
          <w:lang w:val="uk-UA"/>
        </w:rPr>
        <w:t>. (Діти розглядають зобр</w:t>
      </w:r>
      <w:r w:rsidRPr="001673C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673CD">
        <w:rPr>
          <w:rFonts w:ascii="Times New Roman" w:hAnsi="Times New Roman" w:cs="Times New Roman"/>
          <w:i/>
          <w:sz w:val="28"/>
          <w:szCs w:val="28"/>
          <w:lang w:val="uk-UA"/>
        </w:rPr>
        <w:t>ження контур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673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дерева на мольберті.)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1673CD">
        <w:rPr>
          <w:rFonts w:ascii="Times New Roman" w:hAnsi="Times New Roman" w:cs="Times New Roman"/>
          <w:sz w:val="28"/>
          <w:szCs w:val="28"/>
          <w:lang w:val="uk-UA"/>
        </w:rPr>
        <w:t>и можна назвати це дерево ве</w:t>
      </w:r>
      <w:r w:rsidRPr="001673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673CD">
        <w:rPr>
          <w:rFonts w:ascii="Times New Roman" w:hAnsi="Times New Roman" w:cs="Times New Roman"/>
          <w:sz w:val="28"/>
          <w:szCs w:val="28"/>
          <w:lang w:val="uk-UA"/>
        </w:rPr>
        <w:t xml:space="preserve">няним? </w:t>
      </w:r>
      <w:r w:rsidRPr="001673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(Ні, бо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ньому </w:t>
      </w:r>
      <w:r w:rsidRPr="001673CD">
        <w:rPr>
          <w:rFonts w:ascii="Times New Roman" w:hAnsi="Times New Roman" w:cs="Times New Roman"/>
          <w:i/>
          <w:sz w:val="28"/>
          <w:szCs w:val="28"/>
          <w:lang w:val="uk-UA"/>
        </w:rPr>
        <w:t>немає листочків).</w:t>
      </w:r>
    </w:p>
    <w:p w:rsidR="001673CD" w:rsidRPr="001673CD" w:rsidRDefault="001673CD" w:rsidP="001673CD">
      <w:pPr>
        <w:tabs>
          <w:tab w:val="left" w:pos="5171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3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</w:t>
      </w:r>
      <w:r w:rsidRPr="001673CD">
        <w:rPr>
          <w:rFonts w:ascii="Times New Roman" w:hAnsi="Times New Roman" w:cs="Times New Roman"/>
          <w:sz w:val="28"/>
          <w:szCs w:val="28"/>
          <w:lang w:val="uk-UA"/>
        </w:rPr>
        <w:t>: намалювати і розфарбувати листочки на дереві.</w:t>
      </w:r>
    </w:p>
    <w:p w:rsidR="00F75621" w:rsidRPr="00487426" w:rsidRDefault="00714112" w:rsidP="00714112">
      <w:pPr>
        <w:pStyle w:val="a3"/>
        <w:tabs>
          <w:tab w:val="left" w:pos="5171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2C"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Подивіться, щ</w:t>
      </w:r>
      <w:r w:rsidR="00F75621" w:rsidRPr="0048742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 w:rsidR="00F75621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намальовано на дереві?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(Г</w:t>
      </w:r>
      <w:r w:rsidR="00F75621" w:rsidRPr="00714112">
        <w:rPr>
          <w:rFonts w:ascii="Times New Roman" w:hAnsi="Times New Roman" w:cs="Times New Roman"/>
          <w:i/>
          <w:sz w:val="28"/>
          <w:szCs w:val="28"/>
          <w:lang w:val="uk-UA"/>
        </w:rPr>
        <w:t>ніздо, шпак</w:t>
      </w:r>
      <w:r w:rsidR="00F75621" w:rsidRPr="0071411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75621" w:rsidRPr="00714112">
        <w:rPr>
          <w:rFonts w:ascii="Times New Roman" w:hAnsi="Times New Roman" w:cs="Times New Roman"/>
          <w:i/>
          <w:sz w:val="28"/>
          <w:szCs w:val="28"/>
          <w:lang w:val="uk-UA"/>
        </w:rPr>
        <w:t>вня).</w:t>
      </w:r>
    </w:p>
    <w:p w:rsidR="00F75621" w:rsidRPr="00487426" w:rsidRDefault="00F75621" w:rsidP="00714112">
      <w:pPr>
        <w:pStyle w:val="a3"/>
        <w:numPr>
          <w:ilvl w:val="2"/>
          <w:numId w:val="7"/>
        </w:numPr>
        <w:tabs>
          <w:tab w:val="left" w:pos="517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>може жити у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гнізді? (соловей, сорока).</w:t>
      </w:r>
    </w:p>
    <w:p w:rsidR="00F75621" w:rsidRPr="00487426" w:rsidRDefault="00F75621" w:rsidP="00714112">
      <w:pPr>
        <w:pStyle w:val="a3"/>
        <w:numPr>
          <w:ilvl w:val="2"/>
          <w:numId w:val="7"/>
        </w:numPr>
        <w:tabs>
          <w:tab w:val="left" w:pos="517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sz w:val="28"/>
          <w:szCs w:val="28"/>
          <w:lang w:val="uk-UA"/>
        </w:rPr>
        <w:t>Хто живе в шпаківні?</w:t>
      </w:r>
      <w:r w:rsidR="00ED6C2A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( шпак).</w:t>
      </w:r>
    </w:p>
    <w:p w:rsidR="00ED6C2A" w:rsidRPr="00487426" w:rsidRDefault="00ED6C2A" w:rsidP="00714112">
      <w:pPr>
        <w:pStyle w:val="a3"/>
        <w:numPr>
          <w:ilvl w:val="2"/>
          <w:numId w:val="7"/>
        </w:numPr>
        <w:tabs>
          <w:tab w:val="left" w:pos="517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sz w:val="28"/>
          <w:szCs w:val="28"/>
          <w:lang w:val="uk-UA"/>
        </w:rPr>
        <w:t>Де живе жайворонок? ( у полі).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 xml:space="preserve"> Давайте «покажемо» жайворонка.</w:t>
      </w:r>
    </w:p>
    <w:p w:rsidR="00ED6C2A" w:rsidRPr="00487426" w:rsidRDefault="00ED6C2A" w:rsidP="00487426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D6C2A" w:rsidRPr="00487426" w:rsidRDefault="00ED6C2A" w:rsidP="00487426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sz w:val="28"/>
          <w:szCs w:val="28"/>
          <w:lang w:val="uk-UA"/>
        </w:rPr>
        <w:lastRenderedPageBreak/>
        <w:t>Жайвір у небо високо літає,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(імітація польоту птахів)</w:t>
      </w:r>
    </w:p>
    <w:p w:rsidR="00ED6C2A" w:rsidRPr="00714112" w:rsidRDefault="00ED6C2A" w:rsidP="00487426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sz w:val="28"/>
          <w:szCs w:val="28"/>
          <w:lang w:val="uk-UA"/>
        </w:rPr>
        <w:t xml:space="preserve">Жайвір найперший весну зустрічає 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,(розведення рук в сторони)</w:t>
      </w:r>
    </w:p>
    <w:p w:rsidR="00ED6C2A" w:rsidRPr="00487426" w:rsidRDefault="00ED6C2A" w:rsidP="00487426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sz w:val="28"/>
          <w:szCs w:val="28"/>
          <w:lang w:val="uk-UA"/>
        </w:rPr>
        <w:t>В нього високий дзвінкий голосочок,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( підняти руки вгору, потягнут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ся)</w:t>
      </w:r>
    </w:p>
    <w:p w:rsidR="00ED6C2A" w:rsidRPr="00714112" w:rsidRDefault="00ED6C2A" w:rsidP="00487426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sz w:val="28"/>
          <w:szCs w:val="28"/>
          <w:lang w:val="uk-UA"/>
        </w:rPr>
        <w:t>Ніби то срібний б’є молоточок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(присісти та постукати об підлогу)</w:t>
      </w:r>
    </w:p>
    <w:p w:rsidR="00ED6C2A" w:rsidRPr="00714112" w:rsidRDefault="00ED6C2A" w:rsidP="00487426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sz w:val="28"/>
          <w:szCs w:val="28"/>
          <w:lang w:val="uk-UA"/>
        </w:rPr>
        <w:t>Ніби він тягне нитку сріблясту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376DC" w:rsidRPr="00714112">
        <w:rPr>
          <w:rFonts w:ascii="Times New Roman" w:hAnsi="Times New Roman" w:cs="Times New Roman"/>
          <w:i/>
          <w:sz w:val="28"/>
          <w:szCs w:val="28"/>
          <w:lang w:val="uk-UA"/>
        </w:rPr>
        <w:t>«перетягування канату»)</w:t>
      </w:r>
    </w:p>
    <w:p w:rsidR="00C376DC" w:rsidRPr="00714112" w:rsidRDefault="00C376DC" w:rsidP="00487426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sz w:val="28"/>
          <w:szCs w:val="28"/>
          <w:lang w:val="uk-UA"/>
        </w:rPr>
        <w:t>З неба до лану</w:t>
      </w:r>
      <w:r w:rsidR="004C01F3" w:rsidRPr="00714112">
        <w:rPr>
          <w:rFonts w:ascii="Times New Roman" w:hAnsi="Times New Roman" w:cs="Times New Roman"/>
          <w:sz w:val="28"/>
          <w:szCs w:val="28"/>
          <w:lang w:val="uk-UA"/>
        </w:rPr>
        <w:t xml:space="preserve"> людям</w:t>
      </w:r>
      <w:r w:rsidRPr="00714112">
        <w:rPr>
          <w:rFonts w:ascii="Times New Roman" w:hAnsi="Times New Roman" w:cs="Times New Roman"/>
          <w:sz w:val="28"/>
          <w:szCs w:val="28"/>
          <w:lang w:val="uk-UA"/>
        </w:rPr>
        <w:t xml:space="preserve"> на щастя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(нахилитися до п</w:t>
      </w:r>
      <w:r w:rsidR="00714112">
        <w:rPr>
          <w:rFonts w:ascii="Times New Roman" w:hAnsi="Times New Roman" w:cs="Times New Roman"/>
          <w:i/>
          <w:sz w:val="28"/>
          <w:szCs w:val="28"/>
          <w:lang w:val="uk-UA"/>
        </w:rPr>
        <w:t>ід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714112">
        <w:rPr>
          <w:rFonts w:ascii="Times New Roman" w:hAnsi="Times New Roman" w:cs="Times New Roman"/>
          <w:i/>
          <w:sz w:val="28"/>
          <w:szCs w:val="28"/>
          <w:lang w:val="uk-UA"/>
        </w:rPr>
        <w:t>оги.</w:t>
      </w:r>
      <w:r w:rsidRPr="0071411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376DC" w:rsidRPr="00487426" w:rsidRDefault="00714112" w:rsidP="00714112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  <w:r w:rsidR="00C376DC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Діти, подивіться, шпаківня повністю не намальована, тільки пунктиром вказано місце, де вона повинна висіти.</w:t>
      </w:r>
    </w:p>
    <w:p w:rsidR="00C376DC" w:rsidRPr="00487426" w:rsidRDefault="00C376DC" w:rsidP="00714112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Завдання.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Одна 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 xml:space="preserve">підгрупа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наклеює шпаківню з геометричних фігур на </w:t>
      </w:r>
    </w:p>
    <w:p w:rsidR="00C3123C" w:rsidRPr="00B843F7" w:rsidRDefault="00C376DC" w:rsidP="00714112">
      <w:pPr>
        <w:tabs>
          <w:tab w:val="left" w:pos="517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112">
        <w:rPr>
          <w:rFonts w:ascii="Times New Roman" w:hAnsi="Times New Roman" w:cs="Times New Roman"/>
          <w:sz w:val="28"/>
          <w:szCs w:val="28"/>
          <w:lang w:val="uk-UA"/>
        </w:rPr>
        <w:t xml:space="preserve">дерево ( необхідно правильно підібрати геометричні фігури за розміром). 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>Друга підгрупа</w:t>
      </w:r>
      <w:r w:rsidRPr="00714112">
        <w:rPr>
          <w:rFonts w:ascii="Times New Roman" w:hAnsi="Times New Roman" w:cs="Times New Roman"/>
          <w:sz w:val="28"/>
          <w:szCs w:val="28"/>
          <w:lang w:val="uk-UA"/>
        </w:rPr>
        <w:t xml:space="preserve"> робить ш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 xml:space="preserve">паківню з конструктора </w:t>
      </w:r>
      <w:r w:rsidRPr="00714112">
        <w:rPr>
          <w:rFonts w:ascii="Times New Roman" w:hAnsi="Times New Roman" w:cs="Times New Roman"/>
          <w:sz w:val="28"/>
          <w:szCs w:val="28"/>
          <w:lang w:val="uk-UA"/>
        </w:rPr>
        <w:t xml:space="preserve"> (необхідно</w:t>
      </w:r>
      <w:r w:rsidR="00714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23C" w:rsidRPr="00714112">
        <w:rPr>
          <w:rFonts w:ascii="Times New Roman" w:hAnsi="Times New Roman" w:cs="Times New Roman"/>
          <w:sz w:val="28"/>
          <w:szCs w:val="28"/>
          <w:lang w:val="uk-UA"/>
        </w:rPr>
        <w:t>самостійно в</w:t>
      </w:r>
      <w:r w:rsidR="00C3123C" w:rsidRPr="007141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123C" w:rsidRPr="00714112">
        <w:rPr>
          <w:rFonts w:ascii="Times New Roman" w:hAnsi="Times New Roman" w:cs="Times New Roman"/>
          <w:sz w:val="28"/>
          <w:szCs w:val="28"/>
          <w:lang w:val="uk-UA"/>
        </w:rPr>
        <w:t>значити розміщення геометричних фігур на площині).</w:t>
      </w:r>
      <w:r w:rsidR="00B8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3F7">
        <w:rPr>
          <w:rFonts w:ascii="Times New Roman" w:hAnsi="Times New Roman" w:cs="Times New Roman"/>
          <w:i/>
          <w:sz w:val="28"/>
          <w:szCs w:val="28"/>
          <w:lang w:val="uk-UA"/>
        </w:rPr>
        <w:t>(Діти розглядають шпаківні.)</w:t>
      </w:r>
    </w:p>
    <w:p w:rsidR="00B843F7" w:rsidRPr="00B843F7" w:rsidRDefault="00B843F7" w:rsidP="00B843F7">
      <w:pPr>
        <w:tabs>
          <w:tab w:val="left" w:pos="51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Молодці, тепер шпакам буде де жити.</w:t>
      </w:r>
    </w:p>
    <w:p w:rsidR="001673CD" w:rsidRPr="009228F5" w:rsidRDefault="001673CD" w:rsidP="00B843F7">
      <w:pPr>
        <w:tabs>
          <w:tab w:val="left" w:pos="5171"/>
        </w:tabs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Шпак до нас несе весну          </w:t>
      </w:r>
    </w:p>
    <w:p w:rsidR="001673CD" w:rsidRPr="009228F5" w:rsidRDefault="001673CD" w:rsidP="00B843F7">
      <w:pPr>
        <w:tabs>
          <w:tab w:val="left" w:pos="5171"/>
        </w:tabs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Із країв далеких.      </w:t>
      </w:r>
    </w:p>
    <w:p w:rsidR="001673CD" w:rsidRPr="009228F5" w:rsidRDefault="001673CD" w:rsidP="00B843F7">
      <w:pPr>
        <w:tabs>
          <w:tab w:val="left" w:pos="5171"/>
        </w:tabs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Прилітають зі шпаком </w:t>
      </w:r>
    </w:p>
    <w:p w:rsidR="001673CD" w:rsidRPr="009228F5" w:rsidRDefault="001673CD" w:rsidP="00B843F7">
      <w:pPr>
        <w:tabs>
          <w:tab w:val="left" w:pos="5171"/>
        </w:tabs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Ластівки, лелеки.         </w:t>
      </w:r>
    </w:p>
    <w:p w:rsidR="001673CD" w:rsidRPr="009228F5" w:rsidRDefault="001673CD" w:rsidP="00B843F7">
      <w:pPr>
        <w:tabs>
          <w:tab w:val="left" w:pos="5171"/>
        </w:tabs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Вже шпаківню у садку     </w:t>
      </w:r>
    </w:p>
    <w:p w:rsidR="001673CD" w:rsidRPr="009228F5" w:rsidRDefault="00B843F7" w:rsidP="00B843F7">
      <w:pPr>
        <w:tabs>
          <w:tab w:val="left" w:pos="51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673CD"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Змайстрували діти.  </w:t>
      </w:r>
    </w:p>
    <w:p w:rsidR="001673CD" w:rsidRPr="009228F5" w:rsidRDefault="00B843F7" w:rsidP="00B843F7">
      <w:pPr>
        <w:tabs>
          <w:tab w:val="left" w:pos="51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673CD"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Прилетіть до них, шпаки,            </w:t>
      </w:r>
    </w:p>
    <w:p w:rsidR="00C3123C" w:rsidRPr="00487426" w:rsidRDefault="001673CD" w:rsidP="00B843F7">
      <w:pPr>
        <w:tabs>
          <w:tab w:val="left" w:pos="5171"/>
        </w:tabs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8F5">
        <w:rPr>
          <w:rFonts w:ascii="Times New Roman" w:hAnsi="Times New Roman" w:cs="Times New Roman"/>
          <w:sz w:val="28"/>
          <w:szCs w:val="28"/>
          <w:lang w:val="uk-UA"/>
        </w:rPr>
        <w:t xml:space="preserve">У шпаківні жити.                                                                                                               </w:t>
      </w:r>
    </w:p>
    <w:p w:rsidR="00C3123C" w:rsidRPr="00B843F7" w:rsidRDefault="00B843F7" w:rsidP="00B843F7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3123C" w:rsidRPr="00B843F7">
        <w:rPr>
          <w:rFonts w:ascii="Times New Roman" w:hAnsi="Times New Roman" w:cs="Times New Roman"/>
          <w:i/>
          <w:sz w:val="28"/>
          <w:szCs w:val="28"/>
          <w:lang w:val="uk-UA"/>
        </w:rPr>
        <w:t>Діти пригадують скоромовку про шпака.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3123C" w:rsidRPr="00B843F7" w:rsidRDefault="00C3123C" w:rsidP="00B843F7">
      <w:pPr>
        <w:pStyle w:val="a3"/>
        <w:tabs>
          <w:tab w:val="left" w:pos="5171"/>
        </w:tabs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3F7">
        <w:rPr>
          <w:rFonts w:ascii="Times New Roman" w:hAnsi="Times New Roman" w:cs="Times New Roman"/>
          <w:sz w:val="28"/>
          <w:szCs w:val="28"/>
          <w:lang w:val="uk-UA"/>
        </w:rPr>
        <w:t>Сів шпак на шпаківню</w:t>
      </w:r>
    </w:p>
    <w:p w:rsidR="00C3123C" w:rsidRPr="00B843F7" w:rsidRDefault="00C3123C" w:rsidP="00B843F7">
      <w:pPr>
        <w:pStyle w:val="a3"/>
        <w:tabs>
          <w:tab w:val="left" w:pos="5171"/>
        </w:tabs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3F7">
        <w:rPr>
          <w:rFonts w:ascii="Times New Roman" w:hAnsi="Times New Roman" w:cs="Times New Roman"/>
          <w:sz w:val="28"/>
          <w:szCs w:val="28"/>
          <w:lang w:val="uk-UA"/>
        </w:rPr>
        <w:t>Заспівав шпак півню,</w:t>
      </w:r>
    </w:p>
    <w:p w:rsidR="00C3123C" w:rsidRPr="00B843F7" w:rsidRDefault="00C3123C" w:rsidP="00B843F7">
      <w:pPr>
        <w:pStyle w:val="a3"/>
        <w:tabs>
          <w:tab w:val="left" w:pos="5171"/>
        </w:tabs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3F7">
        <w:rPr>
          <w:rFonts w:ascii="Times New Roman" w:hAnsi="Times New Roman" w:cs="Times New Roman"/>
          <w:sz w:val="28"/>
          <w:szCs w:val="28"/>
          <w:lang w:val="uk-UA"/>
        </w:rPr>
        <w:t>Ти не вмієш так, як я,</w:t>
      </w:r>
    </w:p>
    <w:p w:rsidR="00C3123C" w:rsidRPr="00B843F7" w:rsidRDefault="00C3123C" w:rsidP="00B843F7">
      <w:pPr>
        <w:pStyle w:val="a3"/>
        <w:tabs>
          <w:tab w:val="left" w:pos="5171"/>
        </w:tabs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3F7">
        <w:rPr>
          <w:rFonts w:ascii="Times New Roman" w:hAnsi="Times New Roman" w:cs="Times New Roman"/>
          <w:sz w:val="28"/>
          <w:szCs w:val="28"/>
          <w:lang w:val="uk-UA"/>
        </w:rPr>
        <w:t>Так, як ти, не вмію я.</w:t>
      </w:r>
    </w:p>
    <w:p w:rsidR="00C3123C" w:rsidRPr="00487426" w:rsidRDefault="00C3123C" w:rsidP="00B843F7">
      <w:pPr>
        <w:pStyle w:val="a3"/>
        <w:tabs>
          <w:tab w:val="left" w:pos="5171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Пальчикова гімнастика.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Ми будуємо шпаківню.</w:t>
      </w:r>
    </w:p>
    <w:p w:rsidR="00C3123C" w:rsidRPr="00B843F7" w:rsidRDefault="00C3123C" w:rsidP="00B843F7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3F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Вихователь.</w:t>
      </w:r>
      <w:r w:rsidR="00B843F7" w:rsidRPr="00B8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C376DC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, подивіться уважно, чого ще не вистачає на нашому малюнку? </w:t>
      </w:r>
      <w:r w:rsidRPr="00B843F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843F7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B843F7">
        <w:rPr>
          <w:rFonts w:ascii="Times New Roman" w:hAnsi="Times New Roman" w:cs="Times New Roman"/>
          <w:i/>
          <w:sz w:val="28"/>
          <w:szCs w:val="28"/>
          <w:lang w:val="uk-UA"/>
        </w:rPr>
        <w:t>равички, промінців сонечка).</w:t>
      </w:r>
    </w:p>
    <w:p w:rsidR="00C3123C" w:rsidRPr="00487426" w:rsidRDefault="00B843F7" w:rsidP="00487426">
      <w:pPr>
        <w:tabs>
          <w:tab w:val="left" w:pos="51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23C" w:rsidRPr="00B843F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Завдання.</w:t>
      </w:r>
      <w:r w:rsidR="00C3123C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Домалювати травичку і </w:t>
      </w:r>
      <w:r w:rsidR="003F769A" w:rsidRPr="00487426">
        <w:rPr>
          <w:rFonts w:ascii="Times New Roman" w:hAnsi="Times New Roman" w:cs="Times New Roman"/>
          <w:sz w:val="28"/>
          <w:szCs w:val="28"/>
          <w:lang w:val="uk-UA"/>
        </w:rPr>
        <w:t>промінці у</w:t>
      </w:r>
      <w:r w:rsidR="00C3123C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сонечка</w:t>
      </w:r>
      <w:r w:rsidR="003F769A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(вертикальні,  похилі лінії).</w:t>
      </w:r>
    </w:p>
    <w:p w:rsidR="003F769A" w:rsidRPr="00487426" w:rsidRDefault="003F769A" w:rsidP="00487426">
      <w:pPr>
        <w:tabs>
          <w:tab w:val="left" w:pos="517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ІІІ. Підсумок заняття.</w:t>
      </w:r>
    </w:p>
    <w:p w:rsidR="003F769A" w:rsidRPr="00487426" w:rsidRDefault="00B843F7" w:rsidP="00487426">
      <w:pPr>
        <w:tabs>
          <w:tab w:val="left" w:pos="51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Вихователь: </w:t>
      </w:r>
      <w:r w:rsidR="003F769A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Який гарний малюнок у нас вийшов. Ви сьогодні гарно працювали. Молодці!</w:t>
      </w:r>
      <w:r w:rsidR="004C01F3"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69A" w:rsidRPr="00487426">
        <w:rPr>
          <w:rFonts w:ascii="Times New Roman" w:hAnsi="Times New Roman" w:cs="Times New Roman"/>
          <w:sz w:val="28"/>
          <w:szCs w:val="28"/>
          <w:lang w:val="uk-UA"/>
        </w:rPr>
        <w:t>Що вам на занятті найбільше сподобалось?</w:t>
      </w:r>
    </w:p>
    <w:p w:rsidR="003F769A" w:rsidRPr="00487426" w:rsidRDefault="003F769A" w:rsidP="00487426">
      <w:pPr>
        <w:tabs>
          <w:tab w:val="left" w:pos="51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sz w:val="28"/>
          <w:szCs w:val="28"/>
          <w:lang w:val="uk-UA"/>
        </w:rPr>
        <w:t>Цей малюнок ми повісимо при вході в групу, і він завжди буде дарув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7426">
        <w:rPr>
          <w:rFonts w:ascii="Times New Roman" w:hAnsi="Times New Roman" w:cs="Times New Roman"/>
          <w:sz w:val="28"/>
          <w:szCs w:val="28"/>
          <w:lang w:val="uk-UA"/>
        </w:rPr>
        <w:t>ти нам весняний настрій.</w:t>
      </w:r>
    </w:p>
    <w:p w:rsidR="00F75621" w:rsidRPr="00487426" w:rsidRDefault="00C376DC" w:rsidP="00B843F7">
      <w:pPr>
        <w:pStyle w:val="a3"/>
        <w:tabs>
          <w:tab w:val="left" w:pos="517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621" w:rsidRPr="00487426" w:rsidRDefault="00F75621" w:rsidP="004874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2C" w:rsidRDefault="00E5152C" w:rsidP="00E515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52C" w:rsidRPr="00487426" w:rsidRDefault="00E5152C" w:rsidP="00E515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42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E5152C" w:rsidRPr="00E5152C" w:rsidRDefault="00E5152C" w:rsidP="00E5152C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Золотий колосок : зб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ірник фольклорних і літературних творів для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дітьми у дошкільних закладах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>поряд</w:t>
      </w:r>
      <w:proofErr w:type="spellEnd"/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. Дзюбишина – </w:t>
      </w:r>
      <w:proofErr w:type="spellStart"/>
      <w:r w:rsidRPr="00E5152C">
        <w:rPr>
          <w:rFonts w:ascii="Times New Roman" w:hAnsi="Times New Roman" w:cs="Times New Roman"/>
          <w:sz w:val="28"/>
          <w:szCs w:val="28"/>
          <w:lang w:val="uk-UA"/>
        </w:rPr>
        <w:t>Мельник.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 «Осв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>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 1994.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>- 623 с.</w:t>
      </w:r>
    </w:p>
    <w:p w:rsidR="00E5152C" w:rsidRPr="00E5152C" w:rsidRDefault="00E5152C" w:rsidP="00E5152C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2C">
        <w:rPr>
          <w:rFonts w:ascii="Times New Roman" w:hAnsi="Times New Roman" w:cs="Times New Roman"/>
          <w:sz w:val="28"/>
          <w:szCs w:val="28"/>
          <w:lang w:val="uk-UA"/>
        </w:rPr>
        <w:t>Знайомимося зі світом відчуттів. Цікаві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дітей 4-х років і ста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ших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>поряд</w:t>
      </w:r>
      <w:proofErr w:type="spellEnd"/>
      <w:r w:rsidRPr="00E5152C">
        <w:rPr>
          <w:rFonts w:ascii="Times New Roman" w:hAnsi="Times New Roman" w:cs="Times New Roman"/>
          <w:sz w:val="28"/>
          <w:szCs w:val="28"/>
          <w:lang w:val="uk-UA"/>
        </w:rPr>
        <w:t>.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E5152C">
        <w:rPr>
          <w:rFonts w:ascii="Times New Roman" w:hAnsi="Times New Roman" w:cs="Times New Roman"/>
          <w:sz w:val="28"/>
          <w:szCs w:val="28"/>
          <w:lang w:val="uk-UA"/>
        </w:rPr>
        <w:t>Рогінська</w:t>
      </w:r>
      <w:proofErr w:type="spellEnd"/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. –  </w:t>
      </w:r>
      <w:proofErr w:type="spellStart"/>
      <w:r w:rsidRPr="00E5152C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E5152C">
        <w:rPr>
          <w:rFonts w:ascii="Times New Roman" w:hAnsi="Times New Roman" w:cs="Times New Roman"/>
          <w:sz w:val="28"/>
          <w:szCs w:val="28"/>
          <w:lang w:val="uk-UA"/>
        </w:rPr>
        <w:t>. ТОВ Видавництво « Ранок», 2005.</w:t>
      </w:r>
    </w:p>
    <w:p w:rsidR="00E5152C" w:rsidRPr="00E5152C" w:rsidRDefault="00E5152C" w:rsidP="00E5152C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2C">
        <w:rPr>
          <w:rFonts w:ascii="Times New Roman" w:hAnsi="Times New Roman" w:cs="Times New Roman"/>
          <w:sz w:val="28"/>
          <w:szCs w:val="28"/>
          <w:lang w:val="uk-UA"/>
        </w:rPr>
        <w:t xml:space="preserve">Савіна Л. П. Пальчикова гімнастика для розвитку мовлення дошкільників / Л. П. Савіна. - 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5152C">
        <w:rPr>
          <w:rFonts w:ascii="Times New Roman" w:hAnsi="Times New Roman" w:cs="Times New Roman"/>
          <w:sz w:val="28"/>
          <w:szCs w:val="28"/>
          <w:lang w:val="uk-UA"/>
        </w:rPr>
        <w:t>Освіта, 2001.</w:t>
      </w:r>
    </w:p>
    <w:p w:rsidR="00043DC5" w:rsidRPr="00487426" w:rsidRDefault="00043DC5" w:rsidP="00487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DC5" w:rsidRPr="00487426" w:rsidSect="00B843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386"/>
    <w:multiLevelType w:val="hybridMultilevel"/>
    <w:tmpl w:val="F9582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DDC"/>
    <w:multiLevelType w:val="hybridMultilevel"/>
    <w:tmpl w:val="CB68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4F85"/>
    <w:multiLevelType w:val="hybridMultilevel"/>
    <w:tmpl w:val="09C41D78"/>
    <w:lvl w:ilvl="0" w:tplc="D4B6C1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016BEE"/>
    <w:multiLevelType w:val="hybridMultilevel"/>
    <w:tmpl w:val="BE38196A"/>
    <w:lvl w:ilvl="0" w:tplc="D4B6C1E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106261"/>
    <w:multiLevelType w:val="hybridMultilevel"/>
    <w:tmpl w:val="E1869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001D"/>
    <w:multiLevelType w:val="hybridMultilevel"/>
    <w:tmpl w:val="272E593A"/>
    <w:lvl w:ilvl="0" w:tplc="DDF46A0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C223DF"/>
    <w:multiLevelType w:val="hybridMultilevel"/>
    <w:tmpl w:val="C122D04C"/>
    <w:lvl w:ilvl="0" w:tplc="D4B6C1E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B6C1E6">
      <w:numFmt w:val="bullet"/>
      <w:lvlText w:val="-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C5"/>
    <w:rsid w:val="00043DC5"/>
    <w:rsid w:val="000E3279"/>
    <w:rsid w:val="001673CD"/>
    <w:rsid w:val="003F769A"/>
    <w:rsid w:val="00487426"/>
    <w:rsid w:val="004C01F3"/>
    <w:rsid w:val="004C3D0D"/>
    <w:rsid w:val="006C507E"/>
    <w:rsid w:val="00714112"/>
    <w:rsid w:val="00844E66"/>
    <w:rsid w:val="008E3C95"/>
    <w:rsid w:val="009228F5"/>
    <w:rsid w:val="00940886"/>
    <w:rsid w:val="00B843F7"/>
    <w:rsid w:val="00BE170B"/>
    <w:rsid w:val="00C3123C"/>
    <w:rsid w:val="00C376DC"/>
    <w:rsid w:val="00E5152C"/>
    <w:rsid w:val="00ED6C2A"/>
    <w:rsid w:val="00F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8CCD-01FD-46F5-8686-1FDBD57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Наташа</cp:lastModifiedBy>
  <cp:revision>3</cp:revision>
  <dcterms:created xsi:type="dcterms:W3CDTF">2021-02-08T18:57:00Z</dcterms:created>
  <dcterms:modified xsi:type="dcterms:W3CDTF">2021-02-08T19:15:00Z</dcterms:modified>
</cp:coreProperties>
</file>